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E08BC" w14:textId="77777777" w:rsidR="00763D72" w:rsidRPr="00D24153" w:rsidRDefault="00763D72" w:rsidP="00763D72">
      <w:pPr>
        <w:pStyle w:val="Heading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38B1F2B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DB8DE80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83C98AF" w14:textId="4657F04E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A23751">
        <w:rPr>
          <w:rFonts w:ascii="Arial" w:hAnsi="Arial" w:cs="Arial"/>
          <w:sz w:val="20"/>
          <w:szCs w:val="20"/>
        </w:rPr>
        <w:t>STATISTIČNI URAD REPUBLIKE SLOVENIJE</w:t>
      </w:r>
      <w:r w:rsidRPr="00442E46">
        <w:rPr>
          <w:rFonts w:ascii="Arial" w:hAnsi="Arial" w:cs="Arial"/>
          <w:sz w:val="20"/>
          <w:szCs w:val="20"/>
        </w:rPr>
        <w:t>,</w:t>
      </w:r>
      <w:r w:rsidR="00A23751">
        <w:rPr>
          <w:rFonts w:ascii="Arial" w:hAnsi="Arial" w:cs="Arial"/>
          <w:sz w:val="20"/>
          <w:szCs w:val="20"/>
        </w:rPr>
        <w:t xml:space="preserve"> LITOSTROJSKA CESTA 54,</w:t>
      </w:r>
      <w:r w:rsidRPr="00442E46">
        <w:rPr>
          <w:rFonts w:ascii="Arial" w:hAnsi="Arial" w:cs="Arial"/>
          <w:sz w:val="20"/>
          <w:szCs w:val="20"/>
        </w:rPr>
        <w:t xml:space="preserve"> 1000 Ljubljana</w:t>
      </w:r>
    </w:p>
    <w:p w14:paraId="27BA56A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29B1F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1F10B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6D083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41B79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C2CD21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E851CC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43AD659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1E47C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AB3E6B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A7FE3D" w14:textId="5032BF0E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23751">
        <w:rPr>
          <w:rFonts w:ascii="Arial" w:hAnsi="Arial" w:cs="Arial"/>
          <w:sz w:val="20"/>
          <w:szCs w:val="20"/>
        </w:rPr>
        <w:t>STATISTIČNI URAD REPUBLIKE SLOVENIJE</w:t>
      </w:r>
      <w:r w:rsidRPr="00442E46">
        <w:rPr>
          <w:rFonts w:ascii="Arial" w:hAnsi="Arial" w:cs="Arial"/>
          <w:sz w:val="20"/>
          <w:szCs w:val="20"/>
        </w:rPr>
        <w:t>,</w:t>
      </w:r>
      <w:r w:rsidR="00A23751">
        <w:rPr>
          <w:rFonts w:ascii="Arial" w:hAnsi="Arial" w:cs="Arial"/>
          <w:sz w:val="20"/>
          <w:szCs w:val="20"/>
        </w:rPr>
        <w:t xml:space="preserve"> LITOSTROJSKA CESTA 54,</w:t>
      </w:r>
      <w:r w:rsidRPr="00442E46">
        <w:rPr>
          <w:rFonts w:ascii="Arial" w:hAnsi="Arial" w:cs="Arial"/>
          <w:sz w:val="20"/>
          <w:szCs w:val="20"/>
        </w:rPr>
        <w:t xml:space="preserve"> 1000 Ljubljana</w:t>
      </w:r>
    </w:p>
    <w:p w14:paraId="01D11D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5C6889" w14:textId="2E4BE8A7" w:rsidR="00763D72" w:rsidRPr="00763D72" w:rsidRDefault="00763D72" w:rsidP="00C730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CA1375">
        <w:rPr>
          <w:rFonts w:ascii="Arial" w:hAnsi="Arial" w:cs="Arial"/>
          <w:i/>
          <w:sz w:val="20"/>
          <w:szCs w:val="20"/>
        </w:rPr>
        <w:t>IS OSA</w:t>
      </w:r>
      <w:r w:rsidR="00B1681B">
        <w:rPr>
          <w:rFonts w:ascii="Arial" w:hAnsi="Arial" w:cs="Arial"/>
          <w:i/>
          <w:sz w:val="20"/>
          <w:szCs w:val="20"/>
        </w:rPr>
        <w:t xml:space="preserve"> 2/2025</w:t>
      </w:r>
      <w:r w:rsidR="00F94FDA" w:rsidRPr="00F94FDA">
        <w:rPr>
          <w:rFonts w:ascii="Arial" w:hAnsi="Arial" w:cs="Arial"/>
          <w:i/>
          <w:sz w:val="20"/>
          <w:szCs w:val="20"/>
        </w:rPr>
        <w:t xml:space="preserve">, katerega predmet je </w:t>
      </w:r>
      <w:r w:rsidR="00C730EA">
        <w:rPr>
          <w:rFonts w:ascii="Arial" w:hAnsi="Arial" w:cs="Arial"/>
          <w:i/>
          <w:sz w:val="20"/>
          <w:szCs w:val="20"/>
        </w:rPr>
        <w:t>»</w:t>
      </w:r>
      <w:r w:rsidR="00CA1375" w:rsidRPr="00CA1375">
        <w:rPr>
          <w:rFonts w:ascii="Arial" w:hAnsi="Arial" w:cs="Arial"/>
          <w:i/>
          <w:sz w:val="20"/>
          <w:szCs w:val="20"/>
        </w:rPr>
        <w:t>Zagotavljanje delovanja in nadgradnje informacijskega sistema za upravljanje zbiranja podatkov oseb in gospodinjstev na Statističnem ura</w:t>
      </w:r>
      <w:r w:rsidR="00CA1375">
        <w:rPr>
          <w:rFonts w:ascii="Arial" w:hAnsi="Arial" w:cs="Arial"/>
          <w:i/>
          <w:sz w:val="20"/>
          <w:szCs w:val="20"/>
        </w:rPr>
        <w:t>du Republike Slovenije – IS OSA«</w:t>
      </w:r>
    </w:p>
    <w:p w14:paraId="4A232E6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B7E11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41ECC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24FFC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2D74862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A4C37E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090869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D0177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242043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D63C69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29D84450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8C1856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328BB0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C9BF53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61B8B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BC3C5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65641CD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CB33D4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3425FC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46020D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6D9AF8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82EAD0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1B08BC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CEE5D6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0F812C2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987C3E2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1872AEA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02A26E86" w14:textId="5E2B6442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1B222E6" w14:textId="77777777" w:rsidR="002F3A22" w:rsidRDefault="002F3A22" w:rsidP="00763D72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2C76ACD9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lastRenderedPageBreak/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FD1D414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AAFC9" w14:textId="77777777" w:rsidR="006D30C0" w:rsidRDefault="006D30C0">
      <w:r>
        <w:separator/>
      </w:r>
    </w:p>
  </w:endnote>
  <w:endnote w:type="continuationSeparator" w:id="0">
    <w:p w14:paraId="4F98A1BD" w14:textId="77777777" w:rsidR="006D30C0" w:rsidRDefault="006D3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984C2" w14:textId="77777777" w:rsidR="00AA04C3" w:rsidRPr="008D284A" w:rsidRDefault="00763D72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12504" w14:textId="77777777" w:rsidR="006D30C0" w:rsidRDefault="006D30C0">
      <w:r>
        <w:separator/>
      </w:r>
    </w:p>
  </w:footnote>
  <w:footnote w:type="continuationSeparator" w:id="0">
    <w:p w14:paraId="16223C33" w14:textId="77777777" w:rsidR="006D30C0" w:rsidRDefault="006D30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55D8"/>
    <w:rsid w:val="001C6444"/>
    <w:rsid w:val="00284DD6"/>
    <w:rsid w:val="002C6AE4"/>
    <w:rsid w:val="002F3A22"/>
    <w:rsid w:val="0032055D"/>
    <w:rsid w:val="00325540"/>
    <w:rsid w:val="003D6B5D"/>
    <w:rsid w:val="00491583"/>
    <w:rsid w:val="00496615"/>
    <w:rsid w:val="004D4240"/>
    <w:rsid w:val="006D30C0"/>
    <w:rsid w:val="007535E0"/>
    <w:rsid w:val="00763D72"/>
    <w:rsid w:val="008A694B"/>
    <w:rsid w:val="00945BB0"/>
    <w:rsid w:val="009D1833"/>
    <w:rsid w:val="009D6C7C"/>
    <w:rsid w:val="009E1521"/>
    <w:rsid w:val="00A23751"/>
    <w:rsid w:val="00A91C4D"/>
    <w:rsid w:val="00B1681B"/>
    <w:rsid w:val="00B3032E"/>
    <w:rsid w:val="00BA2B99"/>
    <w:rsid w:val="00BF72DD"/>
    <w:rsid w:val="00C55704"/>
    <w:rsid w:val="00C730EA"/>
    <w:rsid w:val="00CA1375"/>
    <w:rsid w:val="00CF3F48"/>
    <w:rsid w:val="00CF452F"/>
    <w:rsid w:val="00D53BED"/>
    <w:rsid w:val="00D74C80"/>
    <w:rsid w:val="00DA6AE0"/>
    <w:rsid w:val="00EB0AD8"/>
    <w:rsid w:val="00EF3397"/>
    <w:rsid w:val="00F108FC"/>
    <w:rsid w:val="00F80B56"/>
    <w:rsid w:val="00F9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F2BCE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763D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/>
      <vt:lpstr>        Obrazec zavarovanje za dobro izvedbo pogodbenih obveznosti po EPGP-758</vt:lpstr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Danijel Letić</cp:lastModifiedBy>
  <cp:revision>4</cp:revision>
  <dcterms:created xsi:type="dcterms:W3CDTF">2025-08-07T10:12:00Z</dcterms:created>
  <dcterms:modified xsi:type="dcterms:W3CDTF">2025-08-19T09:48:00Z</dcterms:modified>
</cp:coreProperties>
</file>